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5" w:rsidRPr="00D83A80" w:rsidRDefault="00D67165" w:rsidP="00D67165">
      <w:pPr>
        <w:pStyle w:val="Cabealho"/>
        <w:tabs>
          <w:tab w:val="left" w:pos="993"/>
        </w:tabs>
        <w:ind w:right="-68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83A80">
        <w:rPr>
          <w:rFonts w:ascii="Arial" w:hAnsi="Arial" w:cs="Arial"/>
          <w:b/>
          <w:bCs/>
          <w:sz w:val="24"/>
          <w:szCs w:val="24"/>
        </w:rPr>
        <w:t>LEI Nº 6.6</w:t>
      </w:r>
      <w:r w:rsidRPr="00D83A80">
        <w:rPr>
          <w:rFonts w:ascii="Arial" w:hAnsi="Arial" w:cs="Arial"/>
          <w:b/>
          <w:bCs/>
          <w:sz w:val="24"/>
          <w:szCs w:val="24"/>
        </w:rPr>
        <w:t>8</w:t>
      </w:r>
      <w:r w:rsidRPr="00D83A80">
        <w:rPr>
          <w:rFonts w:ascii="Arial" w:hAnsi="Arial" w:cs="Arial"/>
          <w:b/>
          <w:bCs/>
          <w:sz w:val="24"/>
          <w:szCs w:val="24"/>
        </w:rPr>
        <w:t xml:space="preserve">7, DE </w:t>
      </w:r>
      <w:r w:rsidRPr="00D83A80">
        <w:rPr>
          <w:rFonts w:ascii="Arial" w:hAnsi="Arial" w:cs="Arial"/>
          <w:b/>
          <w:bCs/>
          <w:sz w:val="24"/>
          <w:szCs w:val="24"/>
        </w:rPr>
        <w:t>3</w:t>
      </w:r>
      <w:r w:rsidRPr="00D83A80">
        <w:rPr>
          <w:rFonts w:ascii="Arial" w:hAnsi="Arial" w:cs="Arial"/>
          <w:b/>
          <w:bCs/>
          <w:sz w:val="24"/>
          <w:szCs w:val="24"/>
        </w:rPr>
        <w:t>1 DE MAIO DE 2019.</w:t>
      </w:r>
    </w:p>
    <w:p w:rsidR="00D67165" w:rsidRDefault="00D67165" w:rsidP="00D67165">
      <w:pPr>
        <w:pStyle w:val="Cabealho"/>
        <w:tabs>
          <w:tab w:val="left" w:pos="1560"/>
        </w:tabs>
        <w:ind w:right="-68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16"/>
          <w:szCs w:val="16"/>
        </w:rPr>
        <w:t>Proj</w:t>
      </w:r>
      <w:proofErr w:type="spellEnd"/>
      <w:r>
        <w:rPr>
          <w:rFonts w:ascii="Arial" w:hAnsi="Arial" w:cs="Arial"/>
          <w:sz w:val="16"/>
          <w:szCs w:val="16"/>
        </w:rPr>
        <w:t>. Lei nº 5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/19 – Autoria: Vereador </w:t>
      </w:r>
      <w:r>
        <w:rPr>
          <w:rFonts w:ascii="Arial" w:hAnsi="Arial" w:cs="Arial"/>
          <w:sz w:val="16"/>
          <w:szCs w:val="16"/>
        </w:rPr>
        <w:t>Francisco de Assis da Silva</w:t>
      </w:r>
      <w:r>
        <w:rPr>
          <w:rFonts w:ascii="Arial" w:hAnsi="Arial" w:cs="Arial"/>
          <w:sz w:val="16"/>
          <w:szCs w:val="16"/>
        </w:rPr>
        <w:t xml:space="preserve"> </w:t>
      </w:r>
    </w:p>
    <w:p w:rsidR="0073246E" w:rsidRPr="007F5399" w:rsidRDefault="0073246E" w:rsidP="0073246E">
      <w:pPr>
        <w:pStyle w:val="Recuodecorpodetexto"/>
        <w:spacing w:after="0"/>
        <w:ind w:left="0" w:firstLine="1134"/>
        <w:jc w:val="both"/>
        <w:rPr>
          <w:sz w:val="22"/>
          <w:szCs w:val="22"/>
        </w:rPr>
      </w:pPr>
    </w:p>
    <w:p w:rsidR="0073246E" w:rsidRPr="004837BB" w:rsidRDefault="004837BB" w:rsidP="00D67165">
      <w:pPr>
        <w:spacing w:after="0" w:line="240" w:lineRule="auto"/>
        <w:ind w:left="4111"/>
        <w:jc w:val="both"/>
        <w:rPr>
          <w:rFonts w:ascii="Arial" w:hAnsi="Arial" w:cs="Arial"/>
          <w:b/>
        </w:rPr>
      </w:pPr>
      <w:r w:rsidRPr="004837BB">
        <w:rPr>
          <w:rFonts w:ascii="Arial" w:hAnsi="Arial" w:cs="Arial"/>
          <w:b/>
        </w:rPr>
        <w:t>D</w:t>
      </w:r>
      <w:r w:rsidR="0073246E" w:rsidRPr="004837BB">
        <w:rPr>
          <w:rFonts w:ascii="Arial" w:hAnsi="Arial" w:cs="Arial"/>
          <w:b/>
        </w:rPr>
        <w:t xml:space="preserve">ispõe sobre denominação da Rua J do </w:t>
      </w:r>
      <w:bookmarkStart w:id="0" w:name="_GoBack"/>
      <w:bookmarkEnd w:id="0"/>
      <w:r w:rsidR="0073246E" w:rsidRPr="004837BB">
        <w:rPr>
          <w:rFonts w:ascii="Arial" w:hAnsi="Arial" w:cs="Arial"/>
          <w:b/>
        </w:rPr>
        <w:t xml:space="preserve">Residencial Villa </w:t>
      </w:r>
      <w:proofErr w:type="spellStart"/>
      <w:r w:rsidR="0073246E" w:rsidRPr="004837BB">
        <w:rPr>
          <w:rFonts w:ascii="Arial" w:hAnsi="Arial" w:cs="Arial"/>
          <w:b/>
        </w:rPr>
        <w:t>Bella</w:t>
      </w:r>
      <w:proofErr w:type="spellEnd"/>
      <w:r w:rsidR="0073246E" w:rsidRPr="004837BB">
        <w:rPr>
          <w:rFonts w:ascii="Arial" w:hAnsi="Arial" w:cs="Arial"/>
          <w:b/>
        </w:rPr>
        <w:t xml:space="preserve"> II de Rua Sebastião Luiz de Andrade.</w:t>
      </w:r>
    </w:p>
    <w:p w:rsidR="0073246E" w:rsidRPr="004837BB" w:rsidRDefault="0073246E" w:rsidP="0073246E">
      <w:pPr>
        <w:pStyle w:val="SemEspaamento"/>
        <w:ind w:left="1134"/>
        <w:jc w:val="both"/>
        <w:rPr>
          <w:rFonts w:ascii="Arial" w:hAnsi="Arial" w:cs="Arial"/>
        </w:rPr>
      </w:pPr>
    </w:p>
    <w:p w:rsidR="0073246E" w:rsidRPr="004837BB" w:rsidRDefault="0073246E" w:rsidP="0073246E">
      <w:pPr>
        <w:pStyle w:val="SemEspaamento"/>
        <w:ind w:left="1134"/>
        <w:jc w:val="both"/>
        <w:rPr>
          <w:rFonts w:ascii="Arial" w:hAnsi="Arial" w:cs="Arial"/>
          <w:b/>
        </w:rPr>
      </w:pPr>
      <w:r w:rsidRPr="004837BB">
        <w:rPr>
          <w:rFonts w:ascii="Arial" w:hAnsi="Arial" w:cs="Arial"/>
          <w:b/>
        </w:rPr>
        <w:t>O PREFEITO DO MUNICÍPIO DE ASSIS:</w:t>
      </w:r>
    </w:p>
    <w:p w:rsidR="0073246E" w:rsidRPr="004837BB" w:rsidRDefault="0073246E" w:rsidP="0073246E">
      <w:pPr>
        <w:pStyle w:val="SemEspaamento"/>
        <w:ind w:firstLine="1134"/>
        <w:jc w:val="both"/>
        <w:rPr>
          <w:rFonts w:ascii="Arial" w:hAnsi="Arial" w:cs="Arial"/>
        </w:rPr>
      </w:pPr>
      <w:r w:rsidRPr="004837BB">
        <w:rPr>
          <w:rFonts w:ascii="Arial" w:hAnsi="Arial" w:cs="Arial"/>
        </w:rPr>
        <w:t>Faz saber que a Câmara Municipal de Assis aprova e ele sanciona a seguinte Lei:</w:t>
      </w:r>
    </w:p>
    <w:p w:rsidR="0073246E" w:rsidRPr="004837BB" w:rsidRDefault="0073246E" w:rsidP="0073246E">
      <w:pPr>
        <w:ind w:left="1134" w:hanging="1134"/>
        <w:jc w:val="both"/>
        <w:rPr>
          <w:rFonts w:ascii="Arial" w:hAnsi="Arial" w:cs="Arial"/>
        </w:rPr>
      </w:pPr>
    </w:p>
    <w:p w:rsidR="0073246E" w:rsidRPr="004837BB" w:rsidRDefault="0073246E" w:rsidP="00815F38">
      <w:pPr>
        <w:tabs>
          <w:tab w:val="left" w:pos="709"/>
        </w:tabs>
        <w:ind w:left="1134" w:hanging="1134"/>
        <w:jc w:val="both"/>
        <w:rPr>
          <w:rFonts w:ascii="Arial" w:hAnsi="Arial" w:cs="Arial"/>
        </w:rPr>
      </w:pPr>
      <w:r w:rsidRPr="004837BB">
        <w:rPr>
          <w:rFonts w:ascii="Arial" w:hAnsi="Arial" w:cs="Arial"/>
          <w:b/>
        </w:rPr>
        <w:t>Art. 1º</w:t>
      </w:r>
      <w:r w:rsidR="00815F38">
        <w:rPr>
          <w:rFonts w:ascii="Arial" w:hAnsi="Arial" w:cs="Arial"/>
          <w:b/>
        </w:rPr>
        <w:t xml:space="preserve"> </w:t>
      </w:r>
      <w:r w:rsidR="00815F38">
        <w:rPr>
          <w:rFonts w:ascii="Arial" w:hAnsi="Arial" w:cs="Arial"/>
        </w:rPr>
        <w:t>-</w:t>
      </w:r>
      <w:r w:rsidRPr="004837BB">
        <w:rPr>
          <w:rFonts w:ascii="Arial" w:hAnsi="Arial" w:cs="Arial"/>
        </w:rPr>
        <w:tab/>
        <w:t xml:space="preserve">A Rua “J” do Residencial Villa </w:t>
      </w:r>
      <w:proofErr w:type="spellStart"/>
      <w:r w:rsidRPr="004837BB">
        <w:rPr>
          <w:rFonts w:ascii="Arial" w:hAnsi="Arial" w:cs="Arial"/>
        </w:rPr>
        <w:t>Bella</w:t>
      </w:r>
      <w:proofErr w:type="spellEnd"/>
      <w:r w:rsidRPr="004837BB">
        <w:rPr>
          <w:rFonts w:ascii="Arial" w:hAnsi="Arial" w:cs="Arial"/>
        </w:rPr>
        <w:t xml:space="preserve"> II passa a denominar-se Rua Sebastião Luiz de Andrade.</w:t>
      </w:r>
    </w:p>
    <w:p w:rsidR="0073246E" w:rsidRPr="004837BB" w:rsidRDefault="0073246E" w:rsidP="0073246E">
      <w:pPr>
        <w:ind w:left="1134" w:hanging="1134"/>
        <w:jc w:val="both"/>
        <w:rPr>
          <w:rFonts w:ascii="Arial" w:hAnsi="Arial" w:cs="Arial"/>
        </w:rPr>
      </w:pPr>
      <w:r w:rsidRPr="004837BB">
        <w:rPr>
          <w:rFonts w:ascii="Arial" w:hAnsi="Arial" w:cs="Arial"/>
          <w:b/>
        </w:rPr>
        <w:t>Art. 2º</w:t>
      </w:r>
      <w:r w:rsidR="00815F38">
        <w:rPr>
          <w:rFonts w:ascii="Arial" w:hAnsi="Arial" w:cs="Arial"/>
          <w:b/>
        </w:rPr>
        <w:t xml:space="preserve"> </w:t>
      </w:r>
      <w:r w:rsidR="00C26407">
        <w:rPr>
          <w:rFonts w:ascii="Arial" w:hAnsi="Arial" w:cs="Arial"/>
        </w:rPr>
        <w:t>-</w:t>
      </w:r>
      <w:r w:rsidRPr="004837BB">
        <w:rPr>
          <w:rFonts w:ascii="Arial" w:hAnsi="Arial" w:cs="Arial"/>
        </w:rPr>
        <w:tab/>
        <w:t xml:space="preserve">A placa indicativa do nome da via pública deverá ser fixada no prazo de 60 (sessenta) dias, contados da promulgação </w:t>
      </w:r>
      <w:proofErr w:type="gramStart"/>
      <w:r w:rsidRPr="004837BB">
        <w:rPr>
          <w:rFonts w:ascii="Arial" w:hAnsi="Arial" w:cs="Arial"/>
        </w:rPr>
        <w:t>da presente</w:t>
      </w:r>
      <w:proofErr w:type="gramEnd"/>
      <w:r w:rsidRPr="004837BB">
        <w:rPr>
          <w:rFonts w:ascii="Arial" w:hAnsi="Arial" w:cs="Arial"/>
        </w:rPr>
        <w:t xml:space="preserve"> Lei, conforme o que dispõe a Lei nº 095, de 10 de agosto de 1.992.</w:t>
      </w:r>
    </w:p>
    <w:p w:rsidR="0073246E" w:rsidRPr="004837BB" w:rsidRDefault="0073246E" w:rsidP="0073246E">
      <w:pPr>
        <w:ind w:left="1134" w:hanging="1134"/>
        <w:jc w:val="both"/>
        <w:rPr>
          <w:rFonts w:ascii="Arial" w:hAnsi="Arial" w:cs="Arial"/>
        </w:rPr>
      </w:pPr>
      <w:r w:rsidRPr="004837BB">
        <w:rPr>
          <w:rFonts w:ascii="Arial" w:hAnsi="Arial" w:cs="Arial"/>
          <w:b/>
        </w:rPr>
        <w:t>Art. 3º</w:t>
      </w:r>
      <w:r w:rsidR="00815F38">
        <w:rPr>
          <w:rFonts w:ascii="Arial" w:hAnsi="Arial" w:cs="Arial"/>
          <w:b/>
        </w:rPr>
        <w:t xml:space="preserve"> </w:t>
      </w:r>
      <w:r w:rsidR="00C26407">
        <w:rPr>
          <w:rFonts w:ascii="Arial" w:hAnsi="Arial" w:cs="Arial"/>
        </w:rPr>
        <w:t>-</w:t>
      </w:r>
      <w:r w:rsidRPr="004837BB">
        <w:rPr>
          <w:rFonts w:ascii="Arial" w:hAnsi="Arial" w:cs="Arial"/>
        </w:rPr>
        <w:tab/>
        <w:t xml:space="preserve">As despesas decorrentes com a execução </w:t>
      </w:r>
      <w:proofErr w:type="gramStart"/>
      <w:r w:rsidRPr="004837BB">
        <w:rPr>
          <w:rFonts w:ascii="Arial" w:hAnsi="Arial" w:cs="Arial"/>
        </w:rPr>
        <w:t>da presente</w:t>
      </w:r>
      <w:proofErr w:type="gramEnd"/>
      <w:r w:rsidRPr="004837BB">
        <w:rPr>
          <w:rFonts w:ascii="Arial" w:hAnsi="Arial" w:cs="Arial"/>
        </w:rPr>
        <w:t xml:space="preserve"> Lei correrão por conta de dotações orçamentárias próprias, suplementadas se necessário.</w:t>
      </w:r>
    </w:p>
    <w:p w:rsidR="0073246E" w:rsidRPr="004837BB" w:rsidRDefault="0073246E" w:rsidP="0073246E">
      <w:pPr>
        <w:ind w:left="1134" w:hanging="1134"/>
        <w:jc w:val="both"/>
        <w:rPr>
          <w:rFonts w:ascii="Arial" w:hAnsi="Arial" w:cs="Arial"/>
        </w:rPr>
      </w:pPr>
      <w:r w:rsidRPr="004837BB">
        <w:rPr>
          <w:rFonts w:ascii="Arial" w:hAnsi="Arial" w:cs="Arial"/>
          <w:b/>
        </w:rPr>
        <w:t>Art. 4º</w:t>
      </w:r>
      <w:r w:rsidR="00815F38">
        <w:rPr>
          <w:rFonts w:ascii="Arial" w:hAnsi="Arial" w:cs="Arial"/>
        </w:rPr>
        <w:t xml:space="preserve"> </w:t>
      </w:r>
      <w:r w:rsidR="00C26407">
        <w:rPr>
          <w:rFonts w:ascii="Arial" w:hAnsi="Arial" w:cs="Arial"/>
        </w:rPr>
        <w:t>-</w:t>
      </w:r>
      <w:r w:rsidRPr="004837BB">
        <w:rPr>
          <w:rFonts w:ascii="Arial" w:hAnsi="Arial" w:cs="Arial"/>
        </w:rPr>
        <w:tab/>
        <w:t>Esta Lei entrará em vigor na data de sua publicação.</w:t>
      </w:r>
    </w:p>
    <w:p w:rsidR="004837BB" w:rsidRDefault="0073246E" w:rsidP="00815F38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4837BB">
        <w:rPr>
          <w:rFonts w:ascii="Arial" w:hAnsi="Arial" w:cs="Arial"/>
          <w:b/>
        </w:rPr>
        <w:t>Art. 5º</w:t>
      </w:r>
      <w:r w:rsidR="00815F38">
        <w:rPr>
          <w:rFonts w:ascii="Arial" w:hAnsi="Arial" w:cs="Arial"/>
        </w:rPr>
        <w:t xml:space="preserve"> </w:t>
      </w:r>
      <w:r w:rsidR="00C26407">
        <w:rPr>
          <w:rFonts w:ascii="Arial" w:hAnsi="Arial" w:cs="Arial"/>
        </w:rPr>
        <w:t>-</w:t>
      </w:r>
      <w:r w:rsidRPr="004837BB">
        <w:rPr>
          <w:rFonts w:ascii="Arial" w:hAnsi="Arial" w:cs="Arial"/>
        </w:rPr>
        <w:tab/>
        <w:t>Revogam-se as disposições em contrário.</w:t>
      </w:r>
    </w:p>
    <w:p w:rsidR="00D845EA" w:rsidRDefault="00D845EA" w:rsidP="00D845EA">
      <w:pPr>
        <w:spacing w:after="0" w:line="240" w:lineRule="auto"/>
        <w:ind w:left="1134" w:hanging="1134"/>
        <w:jc w:val="both"/>
        <w:rPr>
          <w:rFonts w:ascii="Arial" w:hAnsi="Arial" w:cs="Arial"/>
        </w:rPr>
      </w:pPr>
    </w:p>
    <w:p w:rsidR="00D845EA" w:rsidRDefault="00D845EA" w:rsidP="00D845EA">
      <w:pPr>
        <w:pStyle w:val="Recuodecorpodetexto2"/>
        <w:spacing w:line="360" w:lineRule="auto"/>
        <w:ind w:left="993" w:right="-34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1CFC">
        <w:rPr>
          <w:rFonts w:ascii="Arial" w:hAnsi="Arial" w:cs="Arial"/>
        </w:rPr>
        <w:t xml:space="preserve">Prefeitura Municipal de Assis, em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Maio de 2019.</w:t>
      </w:r>
    </w:p>
    <w:p w:rsidR="00D845EA" w:rsidRDefault="00D845EA" w:rsidP="00D845EA">
      <w:pPr>
        <w:pStyle w:val="Recuodecorpodetexto2"/>
        <w:spacing w:line="360" w:lineRule="auto"/>
        <w:ind w:left="993" w:right="-346"/>
        <w:outlineLvl w:val="0"/>
        <w:rPr>
          <w:rFonts w:ascii="Arial" w:hAnsi="Arial" w:cs="Arial"/>
        </w:rPr>
      </w:pPr>
    </w:p>
    <w:p w:rsidR="00815F38" w:rsidRDefault="00815F38" w:rsidP="00D845EA">
      <w:pPr>
        <w:pStyle w:val="Recuodecorpodetexto2"/>
        <w:spacing w:line="360" w:lineRule="auto"/>
        <w:ind w:left="993" w:right="-346"/>
        <w:outlineLvl w:val="0"/>
        <w:rPr>
          <w:rFonts w:ascii="Arial" w:hAnsi="Arial" w:cs="Arial"/>
        </w:rPr>
      </w:pPr>
    </w:p>
    <w:p w:rsidR="00D845EA" w:rsidRDefault="00D845EA" w:rsidP="00D845EA">
      <w:pPr>
        <w:spacing w:line="240" w:lineRule="auto"/>
        <w:ind w:left="1843" w:right="-536" w:hanging="1843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JOSÉ APARECIDO FERNANDES</w:t>
      </w:r>
    </w:p>
    <w:p w:rsidR="00D845EA" w:rsidRDefault="00D845EA" w:rsidP="00D845EA">
      <w:pPr>
        <w:spacing w:line="240" w:lineRule="auto"/>
        <w:ind w:left="1843" w:right="-536" w:hanging="1843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Prefeito Municipal</w:t>
      </w:r>
    </w:p>
    <w:p w:rsidR="00D845EA" w:rsidRDefault="00D845EA" w:rsidP="00D845EA">
      <w:pPr>
        <w:spacing w:line="240" w:lineRule="auto"/>
        <w:ind w:left="1843" w:right="-536" w:hanging="1843"/>
        <w:contextualSpacing/>
        <w:jc w:val="center"/>
        <w:rPr>
          <w:rFonts w:ascii="Arial" w:hAnsi="Arial" w:cs="Arial"/>
          <w:b/>
          <w:bCs/>
        </w:rPr>
      </w:pPr>
    </w:p>
    <w:p w:rsidR="00D845EA" w:rsidRDefault="00D845EA" w:rsidP="00D845EA">
      <w:pPr>
        <w:spacing w:line="240" w:lineRule="auto"/>
        <w:ind w:left="1843" w:right="-536" w:hanging="1843"/>
        <w:contextualSpacing/>
        <w:jc w:val="center"/>
        <w:rPr>
          <w:rFonts w:ascii="Arial" w:hAnsi="Arial" w:cs="Arial"/>
          <w:b/>
          <w:bCs/>
        </w:rPr>
      </w:pPr>
    </w:p>
    <w:p w:rsidR="00283FB4" w:rsidRDefault="00283FB4" w:rsidP="00D845EA">
      <w:pPr>
        <w:spacing w:line="240" w:lineRule="auto"/>
        <w:ind w:left="1843" w:right="-536" w:hanging="1843"/>
        <w:contextualSpacing/>
        <w:jc w:val="center"/>
        <w:rPr>
          <w:rFonts w:ascii="Arial" w:hAnsi="Arial" w:cs="Arial"/>
          <w:b/>
          <w:bCs/>
        </w:rPr>
      </w:pPr>
    </w:p>
    <w:p w:rsidR="00815F38" w:rsidRDefault="00815F38" w:rsidP="00D845EA">
      <w:pPr>
        <w:spacing w:line="240" w:lineRule="auto"/>
        <w:ind w:left="1843" w:right="-536" w:hanging="1843"/>
        <w:contextualSpacing/>
        <w:jc w:val="center"/>
        <w:rPr>
          <w:rFonts w:ascii="Arial" w:hAnsi="Arial" w:cs="Arial"/>
          <w:b/>
          <w:bCs/>
        </w:rPr>
      </w:pPr>
    </w:p>
    <w:p w:rsidR="00D845EA" w:rsidRDefault="00D845EA" w:rsidP="00D845EA">
      <w:pPr>
        <w:tabs>
          <w:tab w:val="left" w:pos="2694"/>
          <w:tab w:val="left" w:pos="6096"/>
        </w:tabs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LUCIANO SOARES BERGONSO</w:t>
      </w:r>
    </w:p>
    <w:p w:rsidR="00D845EA" w:rsidRDefault="00D845EA" w:rsidP="00D845EA">
      <w:pPr>
        <w:tabs>
          <w:tab w:val="center" w:pos="4140"/>
          <w:tab w:val="right" w:pos="8280"/>
        </w:tabs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Secretário Municipal de Governo e Administração</w:t>
      </w:r>
      <w:r>
        <w:rPr>
          <w:rFonts w:ascii="Arial" w:hAnsi="Arial" w:cs="Arial"/>
          <w:b/>
          <w:bCs/>
        </w:rPr>
        <w:tab/>
      </w:r>
    </w:p>
    <w:p w:rsidR="00D845EA" w:rsidRDefault="00166578" w:rsidP="00D845EA">
      <w:pPr>
        <w:tabs>
          <w:tab w:val="center" w:pos="4140"/>
          <w:tab w:val="right" w:pos="8280"/>
        </w:tabs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D845EA">
        <w:rPr>
          <w:rFonts w:ascii="Arial" w:hAnsi="Arial" w:cs="Arial"/>
          <w:sz w:val="16"/>
          <w:szCs w:val="16"/>
        </w:rPr>
        <w:t xml:space="preserve">Publicada no Departamento de Administração, em </w:t>
      </w:r>
      <w:r w:rsidR="00D845EA">
        <w:rPr>
          <w:rFonts w:ascii="Arial" w:hAnsi="Arial" w:cs="Arial"/>
          <w:sz w:val="16"/>
          <w:szCs w:val="16"/>
        </w:rPr>
        <w:t>31</w:t>
      </w:r>
      <w:r w:rsidR="00D845EA">
        <w:rPr>
          <w:rFonts w:ascii="Arial" w:hAnsi="Arial" w:cs="Arial"/>
          <w:sz w:val="16"/>
          <w:szCs w:val="16"/>
        </w:rPr>
        <w:t xml:space="preserve"> de Maio de 2019. </w:t>
      </w:r>
    </w:p>
    <w:p w:rsidR="00D845EA" w:rsidRDefault="00D845EA" w:rsidP="00D845EA">
      <w:pPr>
        <w:tabs>
          <w:tab w:val="left" w:pos="993"/>
        </w:tabs>
        <w:ind w:left="993" w:right="-399" w:hanging="993"/>
        <w:rPr>
          <w:rFonts w:ascii="Arial" w:hAnsi="Arial" w:cs="Arial"/>
        </w:rPr>
      </w:pPr>
    </w:p>
    <w:p w:rsidR="00D845EA" w:rsidRPr="00802EFF" w:rsidRDefault="00D845EA" w:rsidP="00D845EA">
      <w:pPr>
        <w:pStyle w:val="Cabealho"/>
        <w:ind w:left="284" w:right="-205"/>
        <w:jc w:val="center"/>
        <w:rPr>
          <w:rFonts w:ascii="Arial" w:hAnsi="Arial" w:cs="Arial"/>
          <w:b/>
          <w:sz w:val="21"/>
          <w:szCs w:val="21"/>
        </w:rPr>
      </w:pPr>
    </w:p>
    <w:p w:rsidR="00D845EA" w:rsidRPr="004837BB" w:rsidRDefault="00D845EA" w:rsidP="00D845EA">
      <w:pPr>
        <w:spacing w:after="0" w:line="240" w:lineRule="auto"/>
        <w:ind w:left="1134" w:hanging="1134"/>
        <w:jc w:val="both"/>
        <w:rPr>
          <w:rFonts w:ascii="Arial" w:hAnsi="Arial" w:cs="Arial"/>
        </w:rPr>
      </w:pPr>
    </w:p>
    <w:p w:rsidR="004837BB" w:rsidRPr="004837BB" w:rsidRDefault="004837BB" w:rsidP="004837BB">
      <w:pPr>
        <w:rPr>
          <w:rFonts w:ascii="Arial" w:hAnsi="Arial" w:cs="Arial"/>
        </w:rPr>
      </w:pPr>
    </w:p>
    <w:p w:rsidR="004837BB" w:rsidRPr="004837BB" w:rsidRDefault="004837BB" w:rsidP="004837BB">
      <w:pPr>
        <w:rPr>
          <w:rFonts w:ascii="Arial" w:hAnsi="Arial" w:cs="Arial"/>
        </w:rPr>
      </w:pPr>
    </w:p>
    <w:p w:rsidR="004837BB" w:rsidRPr="004837BB" w:rsidRDefault="004837BB" w:rsidP="004837BB">
      <w:pPr>
        <w:rPr>
          <w:rFonts w:ascii="Arial" w:hAnsi="Arial" w:cs="Arial"/>
        </w:rPr>
      </w:pPr>
    </w:p>
    <w:p w:rsidR="004837BB" w:rsidRPr="004837BB" w:rsidRDefault="004837BB" w:rsidP="004837BB">
      <w:pPr>
        <w:rPr>
          <w:rFonts w:ascii="Arial" w:hAnsi="Arial" w:cs="Arial"/>
        </w:rPr>
      </w:pPr>
    </w:p>
    <w:p w:rsidR="00F000BB" w:rsidRPr="004837BB" w:rsidRDefault="00EE17F2" w:rsidP="00EE17F2">
      <w:pPr>
        <w:pStyle w:val="Rodap"/>
        <w:tabs>
          <w:tab w:val="left" w:pos="1701"/>
          <w:tab w:val="left" w:pos="1985"/>
        </w:tabs>
        <w:ind w:right="-11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6"/>
          <w:lang w:eastAsia="ar-SA"/>
        </w:rPr>
        <w:t xml:space="preserve">                                 </w:t>
      </w:r>
      <w:r w:rsidR="004837BB" w:rsidRPr="00BE6333">
        <w:rPr>
          <w:rFonts w:ascii="Arial" w:hAnsi="Arial" w:cs="Arial"/>
          <w:b/>
          <w:sz w:val="16"/>
          <w:lang w:eastAsia="ar-SA"/>
        </w:rPr>
        <w:t xml:space="preserve">Av. Rui Barbosa, 926 PABX (18) 3302.3300 CEP 19814-900 - Centro - Assis – </w:t>
      </w:r>
      <w:proofErr w:type="gramStart"/>
      <w:r w:rsidR="004837BB" w:rsidRPr="00BE6333">
        <w:rPr>
          <w:rFonts w:ascii="Arial" w:hAnsi="Arial" w:cs="Arial"/>
          <w:b/>
          <w:sz w:val="16"/>
          <w:lang w:eastAsia="ar-SA"/>
        </w:rPr>
        <w:t>SP</w:t>
      </w:r>
      <w:proofErr w:type="gramEnd"/>
    </w:p>
    <w:sectPr w:rsidR="00F000BB" w:rsidRPr="004837BB" w:rsidSect="004837BB">
      <w:headerReference w:type="default" r:id="rId7"/>
      <w:pgSz w:w="11906" w:h="16838"/>
      <w:pgMar w:top="680" w:right="1134" w:bottom="68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6E" w:rsidRDefault="0073246E" w:rsidP="0073246E">
      <w:pPr>
        <w:spacing w:after="0" w:line="240" w:lineRule="auto"/>
      </w:pPr>
      <w:r>
        <w:separator/>
      </w:r>
    </w:p>
  </w:endnote>
  <w:endnote w:type="continuationSeparator" w:id="0">
    <w:p w:rsidR="0073246E" w:rsidRDefault="0073246E" w:rsidP="0073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6E" w:rsidRDefault="0073246E" w:rsidP="0073246E">
      <w:pPr>
        <w:spacing w:after="0" w:line="240" w:lineRule="auto"/>
      </w:pPr>
      <w:r>
        <w:separator/>
      </w:r>
    </w:p>
  </w:footnote>
  <w:footnote w:type="continuationSeparator" w:id="0">
    <w:p w:rsidR="0073246E" w:rsidRDefault="0073246E" w:rsidP="0073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980"/>
      <w:gridCol w:w="7542"/>
    </w:tblGrid>
    <w:tr w:rsidR="004837BB" w:rsidRPr="00D67165" w:rsidTr="00095FCF">
      <w:trPr>
        <w:jc w:val="center"/>
      </w:trPr>
      <w:tc>
        <w:tcPr>
          <w:tcW w:w="1980" w:type="dxa"/>
        </w:tcPr>
        <w:p w:rsidR="004837BB" w:rsidRPr="00D67165" w:rsidRDefault="004837BB" w:rsidP="00095FCF">
          <w:pPr>
            <w:pStyle w:val="Cabealho"/>
            <w:tabs>
              <w:tab w:val="center" w:pos="5387"/>
              <w:tab w:val="center" w:pos="5460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67165">
            <w:rPr>
              <w:rFonts w:cs="Lucidasans"/>
              <w:b/>
              <w:noProof/>
              <w:lang w:eastAsia="pt-BR"/>
            </w:rPr>
            <w:drawing>
              <wp:inline distT="0" distB="0" distL="0" distR="0" wp14:anchorId="4AFC2E9D" wp14:editId="47950C16">
                <wp:extent cx="895350" cy="8191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7BB" w:rsidRPr="00D67165" w:rsidRDefault="004837BB" w:rsidP="00095FCF">
          <w:pPr>
            <w:pStyle w:val="Cabealho"/>
            <w:tabs>
              <w:tab w:val="center" w:pos="5387"/>
              <w:tab w:val="center" w:pos="546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67165">
            <w:rPr>
              <w:rFonts w:ascii="Arial" w:hAnsi="Arial" w:cs="Arial"/>
              <w:b/>
              <w:sz w:val="16"/>
              <w:szCs w:val="16"/>
            </w:rPr>
            <w:t>DEPARTAMENTO DE ADMINISTRAÇÃO</w:t>
          </w:r>
        </w:p>
      </w:tc>
      <w:tc>
        <w:tcPr>
          <w:tcW w:w="7542" w:type="dxa"/>
        </w:tcPr>
        <w:p w:rsidR="004837BB" w:rsidRPr="00D67165" w:rsidRDefault="004837BB" w:rsidP="00095FCF">
          <w:pPr>
            <w:pStyle w:val="Cabealho"/>
            <w:tabs>
              <w:tab w:val="center" w:pos="5387"/>
              <w:tab w:val="center" w:pos="5460"/>
            </w:tabs>
            <w:snapToGrid w:val="0"/>
            <w:jc w:val="center"/>
            <w:rPr>
              <w:rFonts w:ascii="Arial Black" w:hAnsi="Arial Black" w:cs="Arial"/>
              <w:b/>
              <w:i/>
              <w:color w:val="808080"/>
              <w:sz w:val="16"/>
              <w:szCs w:val="16"/>
            </w:rPr>
          </w:pPr>
        </w:p>
        <w:p w:rsidR="004837BB" w:rsidRPr="00D67165" w:rsidRDefault="004837BB" w:rsidP="00095FCF">
          <w:pPr>
            <w:pStyle w:val="Cabealho"/>
            <w:tabs>
              <w:tab w:val="center" w:pos="5387"/>
              <w:tab w:val="center" w:pos="5460"/>
            </w:tabs>
            <w:jc w:val="center"/>
            <w:rPr>
              <w:rFonts w:ascii="Arial" w:hAnsi="Arial" w:cs="Arial"/>
              <w:b/>
            </w:rPr>
          </w:pPr>
          <w:r w:rsidRPr="00D67165">
            <w:rPr>
              <w:rFonts w:ascii="Arial" w:hAnsi="Arial" w:cs="Arial"/>
              <w:b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02.4pt;height:33.8pt;mso-position-horizontal-relative:char;mso-position-vertical-relative:line;v-text-anchor:middle" fillcolor="gray" strokeweight=".26mm">
                <v:fill color2="#7f7f7f"/>
                <v:stroke joinstyle="miter"/>
                <v:shadow on="t" color="#b2b2b2" opacity="52436f" offset="1.06mm,.62mm"/>
                <v:textpath style="font-family:&quot;Arial Black&quot;;v-text-kern:t" fitpath="t" string="PREFEITURA DE ASSIS"/>
              </v:shape>
            </w:pict>
          </w:r>
        </w:p>
        <w:p w:rsidR="004837BB" w:rsidRPr="00D67165" w:rsidRDefault="004837BB" w:rsidP="00095FCF">
          <w:pPr>
            <w:pStyle w:val="Ttulo"/>
            <w:tabs>
              <w:tab w:val="center" w:pos="5460"/>
            </w:tabs>
            <w:rPr>
              <w:rFonts w:ascii="Arial" w:hAnsi="Arial" w:cs="Arial"/>
              <w:i w:val="0"/>
              <w:sz w:val="20"/>
              <w:szCs w:val="24"/>
              <w:lang w:val="pt-BR" w:eastAsia="pt-BR"/>
            </w:rPr>
          </w:pPr>
          <w:r w:rsidRPr="00D67165">
            <w:rPr>
              <w:rFonts w:ascii="Arial" w:hAnsi="Arial" w:cs="Arial"/>
              <w:i w:val="0"/>
              <w:sz w:val="20"/>
              <w:szCs w:val="24"/>
              <w:lang w:val="pt-BR" w:eastAsia="pt-BR"/>
            </w:rPr>
            <w:t>Paço Municipal “</w:t>
          </w:r>
          <w:proofErr w:type="spellStart"/>
          <w:r w:rsidRPr="00D67165">
            <w:rPr>
              <w:rFonts w:ascii="Arial" w:hAnsi="Arial" w:cs="Arial"/>
              <w:i w:val="0"/>
              <w:sz w:val="20"/>
              <w:szCs w:val="24"/>
              <w:lang w:val="pt-BR" w:eastAsia="pt-BR"/>
            </w:rPr>
            <w:t>Profª</w:t>
          </w:r>
          <w:proofErr w:type="spellEnd"/>
          <w:r w:rsidRPr="00D67165">
            <w:rPr>
              <w:rFonts w:ascii="Arial" w:hAnsi="Arial" w:cs="Arial"/>
              <w:i w:val="0"/>
              <w:sz w:val="20"/>
              <w:szCs w:val="24"/>
              <w:lang w:val="pt-BR" w:eastAsia="pt-BR"/>
            </w:rPr>
            <w:t xml:space="preserve"> Judith de Oliveira Garcez”</w:t>
          </w:r>
        </w:p>
        <w:p w:rsidR="004837BB" w:rsidRPr="00D67165" w:rsidRDefault="004837BB" w:rsidP="00095FCF">
          <w:pPr>
            <w:pStyle w:val="Ttulo"/>
            <w:tabs>
              <w:tab w:val="center" w:pos="5460"/>
            </w:tabs>
            <w:rPr>
              <w:rFonts w:ascii="Arial Black" w:hAnsi="Arial Black" w:cs="Lucidasans"/>
              <w:i w:val="0"/>
              <w:sz w:val="16"/>
              <w:szCs w:val="16"/>
              <w:lang w:val="pt-BR" w:eastAsia="pt-BR"/>
            </w:rPr>
          </w:pPr>
          <w:r w:rsidRPr="00D67165">
            <w:rPr>
              <w:rFonts w:ascii="Arial" w:hAnsi="Arial" w:cs="Arial"/>
              <w:i w:val="0"/>
              <w:sz w:val="16"/>
              <w:szCs w:val="16"/>
              <w:lang w:val="pt-BR" w:eastAsia="pt-BR"/>
            </w:rPr>
            <w:t>Secretaria Municipal de Governo e Administração</w:t>
          </w:r>
        </w:p>
      </w:tc>
    </w:tr>
  </w:tbl>
  <w:p w:rsidR="0073246E" w:rsidRPr="00D67165" w:rsidRDefault="0073246E" w:rsidP="0073246E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E"/>
    <w:rsid w:val="000D0279"/>
    <w:rsid w:val="00166578"/>
    <w:rsid w:val="00283FB4"/>
    <w:rsid w:val="002A38F5"/>
    <w:rsid w:val="004019B0"/>
    <w:rsid w:val="004837BB"/>
    <w:rsid w:val="005F482C"/>
    <w:rsid w:val="0073246E"/>
    <w:rsid w:val="007F5399"/>
    <w:rsid w:val="00815F38"/>
    <w:rsid w:val="00912AD9"/>
    <w:rsid w:val="009841F6"/>
    <w:rsid w:val="00AC6E0B"/>
    <w:rsid w:val="00AF6367"/>
    <w:rsid w:val="00C26407"/>
    <w:rsid w:val="00D67165"/>
    <w:rsid w:val="00D83A80"/>
    <w:rsid w:val="00D845EA"/>
    <w:rsid w:val="00E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246E"/>
    <w:pPr>
      <w:spacing w:after="0" w:line="240" w:lineRule="auto"/>
    </w:pPr>
  </w:style>
  <w:style w:type="paragraph" w:customStyle="1" w:styleId="western">
    <w:name w:val="western"/>
    <w:basedOn w:val="Normal"/>
    <w:rsid w:val="0073246E"/>
    <w:pPr>
      <w:spacing w:before="100" w:beforeAutospacing="1" w:after="0" w:line="240" w:lineRule="auto"/>
      <w:ind w:right="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73246E"/>
    <w:pPr>
      <w:widowControl w:val="0"/>
      <w:suppressAutoHyphens/>
      <w:spacing w:after="120" w:line="240" w:lineRule="auto"/>
      <w:ind w:left="283"/>
    </w:pPr>
    <w:rPr>
      <w:rFonts w:ascii="Times New Roman" w:eastAsia="Bitstream Vera Sans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246E"/>
    <w:rPr>
      <w:rFonts w:ascii="Times New Roman" w:eastAsia="Bitstream Vera Sans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2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46E"/>
  </w:style>
  <w:style w:type="paragraph" w:styleId="Rodap">
    <w:name w:val="footer"/>
    <w:basedOn w:val="Normal"/>
    <w:link w:val="RodapChar"/>
    <w:uiPriority w:val="99"/>
    <w:unhideWhenUsed/>
    <w:rsid w:val="00732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46E"/>
  </w:style>
  <w:style w:type="paragraph" w:styleId="Textodebalo">
    <w:name w:val="Balloon Text"/>
    <w:basedOn w:val="Normal"/>
    <w:link w:val="TextodebaloChar"/>
    <w:uiPriority w:val="99"/>
    <w:semiHidden/>
    <w:unhideWhenUsed/>
    <w:rsid w:val="0073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46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3246E"/>
    <w:rPr>
      <w:rFonts w:ascii="Times New Roman" w:hAnsi="Times New Roman" w:cs="Times New Roman" w:hint="default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19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19B0"/>
  </w:style>
  <w:style w:type="paragraph" w:styleId="Ttulo">
    <w:name w:val="Title"/>
    <w:basedOn w:val="Normal"/>
    <w:next w:val="Subttulo"/>
    <w:link w:val="TtuloChar"/>
    <w:uiPriority w:val="99"/>
    <w:qFormat/>
    <w:rsid w:val="004837BB"/>
    <w:pPr>
      <w:widowControl w:val="0"/>
      <w:suppressAutoHyphens/>
      <w:spacing w:after="0" w:line="240" w:lineRule="auto"/>
      <w:jc w:val="center"/>
    </w:pPr>
    <w:rPr>
      <w:rFonts w:ascii="Copperplate Gothic Light" w:eastAsia="Times New Roman" w:hAnsi="Copperplate Gothic Light" w:cs="Times New Roman"/>
      <w:b/>
      <w:i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4837BB"/>
    <w:rPr>
      <w:rFonts w:ascii="Copperplate Gothic Light" w:eastAsia="Times New Roman" w:hAnsi="Copperplate Gothic Light" w:cs="Times New Roman"/>
      <w:b/>
      <w:i/>
      <w:sz w:val="24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3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3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246E"/>
    <w:pPr>
      <w:spacing w:after="0" w:line="240" w:lineRule="auto"/>
    </w:pPr>
  </w:style>
  <w:style w:type="paragraph" w:customStyle="1" w:styleId="western">
    <w:name w:val="western"/>
    <w:basedOn w:val="Normal"/>
    <w:rsid w:val="0073246E"/>
    <w:pPr>
      <w:spacing w:before="100" w:beforeAutospacing="1" w:after="0" w:line="240" w:lineRule="auto"/>
      <w:ind w:right="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73246E"/>
    <w:pPr>
      <w:widowControl w:val="0"/>
      <w:suppressAutoHyphens/>
      <w:spacing w:after="120" w:line="240" w:lineRule="auto"/>
      <w:ind w:left="283"/>
    </w:pPr>
    <w:rPr>
      <w:rFonts w:ascii="Times New Roman" w:eastAsia="Bitstream Vera Sans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246E"/>
    <w:rPr>
      <w:rFonts w:ascii="Times New Roman" w:eastAsia="Bitstream Vera Sans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2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46E"/>
  </w:style>
  <w:style w:type="paragraph" w:styleId="Rodap">
    <w:name w:val="footer"/>
    <w:basedOn w:val="Normal"/>
    <w:link w:val="RodapChar"/>
    <w:uiPriority w:val="99"/>
    <w:unhideWhenUsed/>
    <w:rsid w:val="00732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46E"/>
  </w:style>
  <w:style w:type="paragraph" w:styleId="Textodebalo">
    <w:name w:val="Balloon Text"/>
    <w:basedOn w:val="Normal"/>
    <w:link w:val="TextodebaloChar"/>
    <w:uiPriority w:val="99"/>
    <w:semiHidden/>
    <w:unhideWhenUsed/>
    <w:rsid w:val="0073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46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3246E"/>
    <w:rPr>
      <w:rFonts w:ascii="Times New Roman" w:hAnsi="Times New Roman" w:cs="Times New Roman" w:hint="default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19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19B0"/>
  </w:style>
  <w:style w:type="paragraph" w:styleId="Ttulo">
    <w:name w:val="Title"/>
    <w:basedOn w:val="Normal"/>
    <w:next w:val="Subttulo"/>
    <w:link w:val="TtuloChar"/>
    <w:uiPriority w:val="99"/>
    <w:qFormat/>
    <w:rsid w:val="004837BB"/>
    <w:pPr>
      <w:widowControl w:val="0"/>
      <w:suppressAutoHyphens/>
      <w:spacing w:after="0" w:line="240" w:lineRule="auto"/>
      <w:jc w:val="center"/>
    </w:pPr>
    <w:rPr>
      <w:rFonts w:ascii="Copperplate Gothic Light" w:eastAsia="Times New Roman" w:hAnsi="Copperplate Gothic Light" w:cs="Times New Roman"/>
      <w:b/>
      <w:i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4837BB"/>
    <w:rPr>
      <w:rFonts w:ascii="Copperplate Gothic Light" w:eastAsia="Times New Roman" w:hAnsi="Copperplate Gothic Light" w:cs="Times New Roman"/>
      <w:b/>
      <w:i/>
      <w:sz w:val="24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3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3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Parisi</dc:creator>
  <cp:lastModifiedBy>Diva</cp:lastModifiedBy>
  <cp:revision>36</cp:revision>
  <cp:lastPrinted>2019-05-30T19:29:00Z</cp:lastPrinted>
  <dcterms:created xsi:type="dcterms:W3CDTF">2019-05-30T19:18:00Z</dcterms:created>
  <dcterms:modified xsi:type="dcterms:W3CDTF">2019-05-30T19:30:00Z</dcterms:modified>
</cp:coreProperties>
</file>